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69F8" w:rsidRDefault="003E69F8">
      <w:pPr>
        <w:spacing w:after="0"/>
      </w:pPr>
    </w:p>
    <w:p w:rsidR="003E69F8" w:rsidRDefault="00282EB6">
      <w:pPr>
        <w:spacing w:after="0"/>
        <w:jc w:val="center"/>
      </w:pPr>
      <w:r>
        <w:rPr>
          <w:rFonts w:ascii="Times New Roman" w:hAnsi="Times New Roman"/>
          <w:b/>
          <w:sz w:val="32"/>
          <w:szCs w:val="32"/>
        </w:rPr>
        <w:t>Homologação e Adjudicação</w:t>
      </w:r>
    </w:p>
    <w:p w:rsidR="003E69F8" w:rsidRDefault="003E69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9F8" w:rsidRDefault="00282EB6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Processo de Licitação Nº 008/2021</w:t>
      </w:r>
    </w:p>
    <w:p w:rsidR="003E69F8" w:rsidRDefault="00282EB6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PREGÃO PRESENCIAL Nº 006/2021</w:t>
      </w:r>
    </w:p>
    <w:p w:rsidR="003E69F8" w:rsidRPr="00282EB6" w:rsidRDefault="003E69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69F8" w:rsidRPr="00282EB6" w:rsidRDefault="003E69F8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82EB6" w:rsidRPr="00282EB6" w:rsidRDefault="00282EB6" w:rsidP="00282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EB6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2EB6">
        <w:rPr>
          <w:rFonts w:ascii="Times New Roman" w:hAnsi="Times New Roman"/>
          <w:sz w:val="24"/>
          <w:szCs w:val="24"/>
        </w:rPr>
        <w:t xml:space="preserve">Ficam declaradas vencedoras as empresas: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993"/>
        <w:gridCol w:w="1098"/>
        <w:gridCol w:w="1274"/>
      </w:tblGrid>
      <w:tr w:rsidR="003E69F8" w:rsidRPr="00282EB6" w:rsidTr="00BB1672">
        <w:trPr>
          <w:trHeight w:val="250"/>
        </w:trPr>
        <w:tc>
          <w:tcPr>
            <w:tcW w:w="8468" w:type="dxa"/>
            <w:gridSpan w:val="6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1022021 - TECNOFORTE SISTEMAS DE REFRIGERAÇÃO EIRELI EPP</w:t>
            </w:r>
          </w:p>
        </w:tc>
      </w:tr>
      <w:tr w:rsidR="003E69F8" w:rsidRPr="00282EB6" w:rsidTr="00BB1672">
        <w:trPr>
          <w:trHeight w:val="530"/>
        </w:trPr>
        <w:tc>
          <w:tcPr>
            <w:tcW w:w="567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4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Produto</w:t>
            </w:r>
          </w:p>
        </w:tc>
        <w:tc>
          <w:tcPr>
            <w:tcW w:w="992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3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098" w:type="dxa"/>
            <w:shd w:val="clear" w:color="auto" w:fill="C0C0C0"/>
          </w:tcPr>
          <w:p w:rsidR="003E69F8" w:rsidRPr="00282EB6" w:rsidRDefault="00282EB6" w:rsidP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Valor Unitário.</w:t>
            </w:r>
          </w:p>
        </w:tc>
        <w:tc>
          <w:tcPr>
            <w:tcW w:w="1274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Valor Total.</w:t>
            </w:r>
          </w:p>
        </w:tc>
      </w:tr>
      <w:tr w:rsidR="003E69F8" w:rsidRPr="00282EB6" w:rsidTr="00BB1672">
        <w:trPr>
          <w:trHeight w:val="530"/>
        </w:trPr>
        <w:tc>
          <w:tcPr>
            <w:tcW w:w="567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 xml:space="preserve">AR CONDICIONADO SPLIT 12000 BTUS QUENTE FRIO 220V </w:t>
            </w:r>
          </w:p>
        </w:tc>
        <w:tc>
          <w:tcPr>
            <w:tcW w:w="992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993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60,0000</w:t>
            </w:r>
          </w:p>
        </w:tc>
        <w:tc>
          <w:tcPr>
            <w:tcW w:w="1098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1.792,0000</w:t>
            </w:r>
          </w:p>
        </w:tc>
        <w:tc>
          <w:tcPr>
            <w:tcW w:w="127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107.520,00</w:t>
            </w:r>
          </w:p>
        </w:tc>
      </w:tr>
      <w:tr w:rsidR="003E69F8" w:rsidRPr="00282EB6" w:rsidTr="00BB1672">
        <w:trPr>
          <w:trHeight w:val="265"/>
        </w:trPr>
        <w:tc>
          <w:tcPr>
            <w:tcW w:w="7194" w:type="dxa"/>
            <w:gridSpan w:val="5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Total do Fornecedor:</w:t>
            </w:r>
          </w:p>
        </w:tc>
        <w:tc>
          <w:tcPr>
            <w:tcW w:w="127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107.520,00</w:t>
            </w:r>
          </w:p>
        </w:tc>
      </w:tr>
      <w:tr w:rsidR="003E69F8" w:rsidRPr="00282EB6" w:rsidTr="00BB1672">
        <w:trPr>
          <w:trHeight w:val="250"/>
        </w:trPr>
        <w:tc>
          <w:tcPr>
            <w:tcW w:w="8468" w:type="dxa"/>
            <w:gridSpan w:val="6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1014737 - DIGIPLUS TECNOLOGIA EIRELI EPP</w:t>
            </w:r>
          </w:p>
        </w:tc>
      </w:tr>
      <w:tr w:rsidR="003E69F8" w:rsidRPr="00282EB6" w:rsidTr="00BB1672">
        <w:trPr>
          <w:trHeight w:val="530"/>
        </w:trPr>
        <w:tc>
          <w:tcPr>
            <w:tcW w:w="567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4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Produto</w:t>
            </w:r>
          </w:p>
        </w:tc>
        <w:tc>
          <w:tcPr>
            <w:tcW w:w="992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3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098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Valor Unitário.</w:t>
            </w:r>
          </w:p>
        </w:tc>
        <w:tc>
          <w:tcPr>
            <w:tcW w:w="1274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Valor Total.</w:t>
            </w:r>
          </w:p>
        </w:tc>
      </w:tr>
      <w:tr w:rsidR="003E69F8" w:rsidRPr="00282EB6" w:rsidTr="00BB1672">
        <w:trPr>
          <w:trHeight w:val="530"/>
        </w:trPr>
        <w:tc>
          <w:tcPr>
            <w:tcW w:w="567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 xml:space="preserve">AR CONDICIONADO SPLIT 18000 BTUS QUENTE FRIO 220V </w:t>
            </w:r>
          </w:p>
        </w:tc>
        <w:tc>
          <w:tcPr>
            <w:tcW w:w="992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993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60,0000</w:t>
            </w:r>
          </w:p>
        </w:tc>
        <w:tc>
          <w:tcPr>
            <w:tcW w:w="1098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2.785,0000</w:t>
            </w:r>
          </w:p>
        </w:tc>
        <w:tc>
          <w:tcPr>
            <w:tcW w:w="127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167.100,00</w:t>
            </w:r>
          </w:p>
        </w:tc>
      </w:tr>
      <w:tr w:rsidR="003E69F8" w:rsidRPr="00282EB6" w:rsidTr="00BB1672">
        <w:trPr>
          <w:trHeight w:val="265"/>
        </w:trPr>
        <w:tc>
          <w:tcPr>
            <w:tcW w:w="7194" w:type="dxa"/>
            <w:gridSpan w:val="5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Total do Fornecedor:</w:t>
            </w:r>
          </w:p>
        </w:tc>
        <w:tc>
          <w:tcPr>
            <w:tcW w:w="127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167.100,00</w:t>
            </w:r>
          </w:p>
        </w:tc>
      </w:tr>
      <w:tr w:rsidR="003E69F8" w:rsidRPr="00282EB6" w:rsidTr="00BB1672">
        <w:trPr>
          <w:trHeight w:val="250"/>
        </w:trPr>
        <w:tc>
          <w:tcPr>
            <w:tcW w:w="8468" w:type="dxa"/>
            <w:gridSpan w:val="6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1024017 - ECOMAIS AR CONDICIONADOS LTDA</w:t>
            </w:r>
          </w:p>
        </w:tc>
      </w:tr>
      <w:tr w:rsidR="003E69F8" w:rsidRPr="00282EB6" w:rsidTr="00BB1672">
        <w:trPr>
          <w:trHeight w:val="530"/>
        </w:trPr>
        <w:tc>
          <w:tcPr>
            <w:tcW w:w="567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4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Produto</w:t>
            </w:r>
          </w:p>
        </w:tc>
        <w:tc>
          <w:tcPr>
            <w:tcW w:w="992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3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098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Valor Unitário.</w:t>
            </w:r>
          </w:p>
        </w:tc>
        <w:tc>
          <w:tcPr>
            <w:tcW w:w="1274" w:type="dxa"/>
            <w:shd w:val="clear" w:color="auto" w:fill="C0C0C0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b/>
                <w:sz w:val="24"/>
                <w:szCs w:val="24"/>
              </w:rPr>
              <w:t>Valor Total.</w:t>
            </w:r>
          </w:p>
        </w:tc>
      </w:tr>
      <w:tr w:rsidR="003E69F8" w:rsidRPr="00282EB6" w:rsidTr="00BB1672">
        <w:trPr>
          <w:trHeight w:val="530"/>
        </w:trPr>
        <w:tc>
          <w:tcPr>
            <w:tcW w:w="567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 xml:space="preserve">AR CONDICIONADO SPLIT 9.000 BTUS QUENTE/FRIO 220V </w:t>
            </w:r>
          </w:p>
        </w:tc>
        <w:tc>
          <w:tcPr>
            <w:tcW w:w="992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993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40,0000</w:t>
            </w:r>
          </w:p>
        </w:tc>
        <w:tc>
          <w:tcPr>
            <w:tcW w:w="1098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1.598,0000</w:t>
            </w:r>
          </w:p>
        </w:tc>
        <w:tc>
          <w:tcPr>
            <w:tcW w:w="127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63.920,00</w:t>
            </w:r>
          </w:p>
        </w:tc>
      </w:tr>
      <w:tr w:rsidR="003E69F8" w:rsidRPr="00282EB6" w:rsidTr="00BB1672">
        <w:trPr>
          <w:trHeight w:val="265"/>
        </w:trPr>
        <w:tc>
          <w:tcPr>
            <w:tcW w:w="7194" w:type="dxa"/>
            <w:gridSpan w:val="5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Total do Fornecedor:</w:t>
            </w:r>
          </w:p>
        </w:tc>
        <w:tc>
          <w:tcPr>
            <w:tcW w:w="127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63.920,00</w:t>
            </w:r>
          </w:p>
        </w:tc>
      </w:tr>
      <w:tr w:rsidR="003E69F8" w:rsidRPr="00282EB6" w:rsidTr="00BB1672">
        <w:trPr>
          <w:trHeight w:val="250"/>
        </w:trPr>
        <w:tc>
          <w:tcPr>
            <w:tcW w:w="7194" w:type="dxa"/>
            <w:gridSpan w:val="5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Total do Geral:</w:t>
            </w:r>
          </w:p>
        </w:tc>
        <w:tc>
          <w:tcPr>
            <w:tcW w:w="1274" w:type="dxa"/>
            <w:shd w:val="clear" w:color="auto" w:fill="auto"/>
          </w:tcPr>
          <w:p w:rsidR="003E69F8" w:rsidRPr="00282EB6" w:rsidRDefault="00282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B6">
              <w:rPr>
                <w:rFonts w:ascii="Times New Roman" w:hAnsi="Times New Roman"/>
                <w:sz w:val="24"/>
                <w:szCs w:val="24"/>
              </w:rPr>
              <w:t>338.540,00</w:t>
            </w:r>
          </w:p>
        </w:tc>
      </w:tr>
    </w:tbl>
    <w:p w:rsidR="003E69F8" w:rsidRDefault="003E69F8" w:rsidP="009C65E3">
      <w:pPr>
        <w:jc w:val="both"/>
        <w:rPr>
          <w:rFonts w:ascii="Times New Roman" w:hAnsi="Times New Roman"/>
          <w:sz w:val="24"/>
          <w:szCs w:val="24"/>
        </w:rPr>
      </w:pPr>
    </w:p>
    <w:p w:rsidR="003E69F8" w:rsidRDefault="00282EB6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- E Consoante o descrito na ata de julgamento acostada ao Presente procedimento, e em decorrência de ter oferecido o menor preço, bem como encontra-se rigorosamente de acordo com as exigências fixadas no edital, HOMOLOGO o processo licitatório e ADJUDICO seu objeto a(s) empresa(s) acima qualificada(s), nos Termos do Art. 43 Inciso VI, da Lei Federal Nº. 8.666/93.</w:t>
      </w:r>
    </w:p>
    <w:p w:rsidR="003E69F8" w:rsidRDefault="003E69F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F8" w:rsidRDefault="00282EB6" w:rsidP="00282EB6">
      <w:pPr>
        <w:ind w:firstLine="708"/>
        <w:jc w:val="right"/>
      </w:pPr>
      <w:r>
        <w:rPr>
          <w:rFonts w:ascii="Times New Roman" w:hAnsi="Times New Roman"/>
          <w:sz w:val="24"/>
          <w:szCs w:val="24"/>
        </w:rPr>
        <w:t>Terra de Areia, 22 de fevereiro de 2021.</w:t>
      </w:r>
    </w:p>
    <w:p w:rsidR="003E69F8" w:rsidRDefault="003E69F8" w:rsidP="00282EB6">
      <w:pPr>
        <w:jc w:val="both"/>
        <w:rPr>
          <w:rFonts w:ascii="Times New Roman" w:hAnsi="Times New Roman"/>
          <w:sz w:val="24"/>
          <w:szCs w:val="24"/>
        </w:rPr>
      </w:pPr>
    </w:p>
    <w:p w:rsidR="003E69F8" w:rsidRDefault="00282EB6">
      <w:pPr>
        <w:spacing w:after="0"/>
        <w:ind w:firstLine="708"/>
        <w:jc w:val="center"/>
      </w:pPr>
      <w:r>
        <w:rPr>
          <w:rFonts w:ascii="Times New Roman" w:hAnsi="Times New Roman"/>
          <w:sz w:val="24"/>
          <w:szCs w:val="24"/>
        </w:rPr>
        <w:t>Aluísio Curtinove Teixeira</w:t>
      </w:r>
    </w:p>
    <w:p w:rsidR="003E69F8" w:rsidRDefault="00282EB6">
      <w:pPr>
        <w:spacing w:after="0"/>
        <w:ind w:firstLine="708"/>
        <w:jc w:val="center"/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3E69F8" w:rsidRDefault="003E69F8">
      <w:pPr>
        <w:spacing w:after="0"/>
        <w:ind w:firstLine="708"/>
        <w:jc w:val="center"/>
      </w:pPr>
    </w:p>
    <w:sectPr w:rsidR="003E69F8">
      <w:headerReference w:type="default" r:id="rId7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F8" w:rsidRDefault="00282EB6">
      <w:pPr>
        <w:spacing w:after="0" w:line="240" w:lineRule="auto"/>
      </w:pPr>
      <w:r>
        <w:separator/>
      </w:r>
    </w:p>
  </w:endnote>
  <w:endnote w:type="continuationSeparator" w:id="0">
    <w:p w:rsidR="003E69F8" w:rsidRDefault="0028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F8" w:rsidRDefault="00282EB6">
      <w:pPr>
        <w:spacing w:after="0" w:line="240" w:lineRule="auto"/>
      </w:pPr>
      <w:r>
        <w:separator/>
      </w:r>
    </w:p>
  </w:footnote>
  <w:footnote w:type="continuationSeparator" w:id="0">
    <w:p w:rsidR="003E69F8" w:rsidRDefault="0028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F8" w:rsidRPr="00954842" w:rsidRDefault="00282EB6" w:rsidP="00954842">
    <w:pPr>
      <w:spacing w:after="0"/>
      <w:jc w:val="center"/>
      <w:rPr>
        <w:lang w:val="x-none"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2407920</wp:posOffset>
          </wp:positionH>
          <wp:positionV relativeFrom="paragraph">
            <wp:posOffset>-94615</wp:posOffset>
          </wp:positionV>
          <wp:extent cx="719455" cy="732790"/>
          <wp:effectExtent l="0" t="0" r="444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70" r="-70" b="-70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27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>ESTADO DO RIO GRANDE DO SUL</w:t>
    </w:r>
  </w:p>
  <w:p w:rsidR="003E69F8" w:rsidRDefault="00282EB6" w:rsidP="00954842">
    <w:pPr>
      <w:pStyle w:val="Ttulo1"/>
      <w:numPr>
        <w:ilvl w:val="0"/>
        <w:numId w:val="0"/>
      </w:numPr>
    </w:pPr>
    <w:r>
      <w:rPr>
        <w:b/>
        <w:sz w:val="24"/>
        <w:szCs w:val="24"/>
      </w:rPr>
      <w:t>PREFEITURA MUNICIPAL DE TERRA DE AREIA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B6"/>
    <w:rsid w:val="00282EB6"/>
    <w:rsid w:val="003E69F8"/>
    <w:rsid w:val="00954842"/>
    <w:rsid w:val="009C65E3"/>
    <w:rsid w:val="00B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173BC771-1839-4649-8ABA-A31C1A0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1Char">
    <w:name w:val="Título 1 Char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5</cp:revision>
  <cp:lastPrinted>2018-05-29T16:45:00Z</cp:lastPrinted>
  <dcterms:created xsi:type="dcterms:W3CDTF">2021-02-22T12:02:00Z</dcterms:created>
  <dcterms:modified xsi:type="dcterms:W3CDTF">2021-03-08T13:14:00Z</dcterms:modified>
</cp:coreProperties>
</file>